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8708" w14:textId="37176F3F" w:rsidR="00E25879" w:rsidRDefault="00E25879"/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</w:tblGrid>
      <w:tr w:rsidR="00A7160F" w14:paraId="70042BEB" w14:textId="77777777" w:rsidTr="007856A3">
        <w:trPr>
          <w:trHeight w:val="292"/>
        </w:trPr>
        <w:tc>
          <w:tcPr>
            <w:tcW w:w="5887" w:type="dxa"/>
          </w:tcPr>
          <w:p w14:paraId="4B860895" w14:textId="77777777" w:rsidR="00A7160F" w:rsidRDefault="00A7160F" w:rsidP="007856A3">
            <w:pPr>
              <w:pStyle w:val="TableParagraph"/>
              <w:tabs>
                <w:tab w:val="left" w:pos="1838"/>
                <w:tab w:val="left" w:pos="2270"/>
              </w:tabs>
              <w:rPr>
                <w:b/>
              </w:rPr>
            </w:pPr>
            <w:r>
              <w:rPr>
                <w:b/>
              </w:rPr>
              <w:t>ΤAΞΗ</w:t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  <w:t>Β</w:t>
            </w:r>
          </w:p>
        </w:tc>
      </w:tr>
      <w:tr w:rsidR="00A7160F" w14:paraId="3FE116A2" w14:textId="77777777" w:rsidTr="007856A3">
        <w:trPr>
          <w:trHeight w:val="292"/>
        </w:trPr>
        <w:tc>
          <w:tcPr>
            <w:tcW w:w="5887" w:type="dxa"/>
          </w:tcPr>
          <w:p w14:paraId="6B15D6DF" w14:textId="472D4958" w:rsidR="00A7160F" w:rsidRPr="00A7160F" w:rsidRDefault="00A7160F" w:rsidP="007856A3">
            <w:pPr>
              <w:pStyle w:val="TableParagraph"/>
              <w:rPr>
                <w:b/>
                <w:lang w:val="el-GR"/>
              </w:rPr>
            </w:pPr>
            <w:proofErr w:type="gramStart"/>
            <w:r>
              <w:rPr>
                <w:b/>
              </w:rPr>
              <w:t>ΗΜΕΡΟΜΗΝΙΑ :</w:t>
            </w:r>
            <w:proofErr w:type="gramEnd"/>
            <w:r>
              <w:rPr>
                <w:b/>
                <w:lang w:val="el-GR"/>
              </w:rPr>
              <w:t xml:space="preserve">    30-4-2020</w:t>
            </w:r>
          </w:p>
        </w:tc>
      </w:tr>
      <w:tr w:rsidR="00A7160F" w14:paraId="37E0CF0B" w14:textId="77777777" w:rsidTr="007856A3">
        <w:trPr>
          <w:trHeight w:val="292"/>
        </w:trPr>
        <w:tc>
          <w:tcPr>
            <w:tcW w:w="5887" w:type="dxa"/>
          </w:tcPr>
          <w:p w14:paraId="392E14CD" w14:textId="71819591" w:rsidR="00A7160F" w:rsidRDefault="00A7160F" w:rsidP="007856A3">
            <w:pPr>
              <w:pStyle w:val="TableParagraph"/>
              <w:tabs>
                <w:tab w:val="left" w:pos="1838"/>
                <w:tab w:val="left" w:pos="2270"/>
              </w:tabs>
              <w:rPr>
                <w:b/>
              </w:rPr>
            </w:pPr>
            <w:r>
              <w:rPr>
                <w:b/>
              </w:rPr>
              <w:t>ΔΙΑΡΚΕΙΑ</w:t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</w:r>
          </w:p>
        </w:tc>
      </w:tr>
    </w:tbl>
    <w:p w14:paraId="4673B947" w14:textId="5893EC6D" w:rsidR="00A7160F" w:rsidRDefault="00A7160F" w:rsidP="00A7160F">
      <w:pPr>
        <w:pStyle w:val="a4"/>
        <w:spacing w:before="8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331A61" wp14:editId="439C2713">
                <wp:simplePos x="0" y="0"/>
                <wp:positionH relativeFrom="page">
                  <wp:posOffset>1911985</wp:posOffset>
                </wp:positionH>
                <wp:positionV relativeFrom="paragraph">
                  <wp:posOffset>164465</wp:posOffset>
                </wp:positionV>
                <wp:extent cx="3738245" cy="167640"/>
                <wp:effectExtent l="6985" t="6985" r="7620" b="6350"/>
                <wp:wrapTopAndBottom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7E377" w14:textId="77777777" w:rsidR="00A7160F" w:rsidRDefault="00A7160F" w:rsidP="00A7160F">
                            <w:pPr>
                              <w:spacing w:line="249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ΟΝΟΜΑΤΕΠΩΝΥΜΟ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1A6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50.55pt;margin-top:12.95pt;width:294.35pt;height:13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" filled="f" strokeweight=".48pt">
                <v:textbox inset="0,0,0,0">
                  <w:txbxContent>
                    <w:p w14:paraId="3087E377" w14:textId="77777777" w:rsidR="00A7160F" w:rsidRDefault="00A7160F" w:rsidP="00A7160F">
                      <w:pPr>
                        <w:spacing w:line="249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ΟΝΟΜΑΤΕΠΩΝΥΜΟ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80DE39" w14:textId="77777777" w:rsidR="00B41F09" w:rsidRDefault="00B41F09" w:rsidP="00B41F09">
      <w:pPr>
        <w:pStyle w:val="a3"/>
        <w:tabs>
          <w:tab w:val="left" w:pos="524"/>
        </w:tabs>
        <w:spacing w:before="263"/>
        <w:ind w:firstLine="0"/>
      </w:pPr>
    </w:p>
    <w:p w14:paraId="7BCECCBE" w14:textId="068D1590" w:rsidR="00B41F09" w:rsidRDefault="00B41F09" w:rsidP="00B41F09">
      <w:pPr>
        <w:pStyle w:val="a3"/>
        <w:numPr>
          <w:ilvl w:val="0"/>
          <w:numId w:val="1"/>
        </w:numPr>
        <w:tabs>
          <w:tab w:val="left" w:pos="524"/>
        </w:tabs>
        <w:spacing w:before="263"/>
        <w:ind w:hanging="405"/>
      </w:pPr>
      <w:r>
        <w:t>Να προσδιορίσετε τη γωνία ω σε καθένα από τα παρακάτω</w:t>
      </w:r>
      <w:r>
        <w:rPr>
          <w:spacing w:val="2"/>
        </w:rPr>
        <w:t xml:space="preserve"> </w:t>
      </w:r>
      <w:r>
        <w:t>σχήματα:</w:t>
      </w:r>
    </w:p>
    <w:p w14:paraId="1913866D" w14:textId="1D18C277" w:rsidR="00B41F09" w:rsidRDefault="00B41F09"/>
    <w:p w14:paraId="59E911EA" w14:textId="5D61312C" w:rsidR="00B41F09" w:rsidRDefault="00B41F09"/>
    <w:p w14:paraId="74A845CA" w14:textId="03DA114B" w:rsidR="00B41F09" w:rsidRDefault="00B41F09">
      <w:pPr>
        <w:rPr>
          <w:lang w:val="en-US"/>
        </w:rPr>
      </w:pPr>
      <w:r>
        <w:rPr>
          <w:noProof/>
          <w:spacing w:val="16"/>
        </w:rPr>
        <w:drawing>
          <wp:inline distT="0" distB="0" distL="0" distR="0" wp14:anchorId="78D4DF67" wp14:editId="198B72C6">
            <wp:extent cx="1581150" cy="1453133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spacing w:val="-27"/>
        </w:rPr>
        <w:drawing>
          <wp:inline distT="0" distB="0" distL="0" distR="0" wp14:anchorId="4471349E" wp14:editId="45FC71E8">
            <wp:extent cx="1485900" cy="1406271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22F7" w14:textId="6475577D" w:rsidR="00B41F09" w:rsidRDefault="00B41F09">
      <w:r>
        <w:t xml:space="preserve">α)…………………………………………………………………………………………………………………………………………… </w:t>
      </w:r>
    </w:p>
    <w:p w14:paraId="60E40867" w14:textId="02D41773" w:rsidR="00B41F09" w:rsidRDefault="00B41F09">
      <w:r>
        <w:t>β)……………………………………………………………………………………………………………………………………………</w:t>
      </w:r>
    </w:p>
    <w:p w14:paraId="1D944D7A" w14:textId="5D6D0BBA" w:rsidR="00B41F09" w:rsidRDefault="00B41F09"/>
    <w:p w14:paraId="0FDFE641" w14:textId="577BC32C" w:rsidR="00B41F09" w:rsidRDefault="00B41F09" w:rsidP="00B41F09">
      <w:pPr>
        <w:tabs>
          <w:tab w:val="left" w:pos="524"/>
        </w:tabs>
        <w:spacing w:before="88"/>
        <w:ind w:left="119"/>
      </w:pPr>
      <w:r w:rsidRPr="00B41F0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1B9110B1" wp14:editId="273A0CAA">
            <wp:simplePos x="0" y="0"/>
            <wp:positionH relativeFrom="page">
              <wp:posOffset>4752975</wp:posOffset>
            </wp:positionH>
            <wp:positionV relativeFrom="paragraph">
              <wp:posOffset>-183292</wp:posOffset>
            </wp:positionV>
            <wp:extent cx="1876425" cy="1666875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F09"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t xml:space="preserve">    </w:t>
      </w:r>
      <w:r>
        <w:t>Να υπολογίσετε τις γωνίες x, y ω, φ στο διπλανό</w:t>
      </w:r>
      <w:r w:rsidRPr="00B41F09">
        <w:rPr>
          <w:spacing w:val="-3"/>
        </w:rPr>
        <w:t xml:space="preserve"> </w:t>
      </w:r>
      <w:r w:rsidRPr="00B41F09">
        <w:rPr>
          <w:spacing w:val="-2"/>
        </w:rPr>
        <w:t>σχήμα:</w:t>
      </w:r>
    </w:p>
    <w:p w14:paraId="249A1359" w14:textId="485AA300" w:rsidR="00B41F09" w:rsidRPr="00B41F09" w:rsidRDefault="00B41F09" w:rsidP="00B41F09">
      <w:pPr>
        <w:rPr>
          <w:sz w:val="28"/>
          <w:szCs w:val="28"/>
        </w:rPr>
      </w:pPr>
      <w:r w:rsidRPr="00B41F09">
        <w:rPr>
          <w:sz w:val="28"/>
          <w:szCs w:val="28"/>
        </w:rPr>
        <w:t xml:space="preserve">Χ=;             </w:t>
      </w:r>
      <w:r w:rsidRPr="00B41F09">
        <w:rPr>
          <w:sz w:val="28"/>
          <w:szCs w:val="28"/>
          <w:lang w:val="en-US"/>
        </w:rPr>
        <w:t>y-</w:t>
      </w:r>
      <w:r w:rsidRPr="00B41F09">
        <w:rPr>
          <w:sz w:val="28"/>
          <w:szCs w:val="28"/>
        </w:rPr>
        <w:t>;</w:t>
      </w:r>
      <w:r w:rsidRPr="00B41F09">
        <w:rPr>
          <w:sz w:val="28"/>
          <w:szCs w:val="28"/>
        </w:rPr>
        <w:t xml:space="preserve">          </w:t>
      </w:r>
      <w:r w:rsidRPr="00B41F09">
        <w:rPr>
          <w:sz w:val="28"/>
          <w:szCs w:val="28"/>
        </w:rPr>
        <w:t>ω=;</w:t>
      </w:r>
      <w:r w:rsidRPr="00B41F09">
        <w:rPr>
          <w:sz w:val="28"/>
          <w:szCs w:val="28"/>
        </w:rPr>
        <w:t xml:space="preserve">           φ=;</w:t>
      </w:r>
    </w:p>
    <w:p w14:paraId="0230CDEB" w14:textId="45E51646" w:rsidR="00B41F09" w:rsidRDefault="00B41F09" w:rsidP="00B41F09"/>
    <w:p w14:paraId="3B67B736" w14:textId="25585131" w:rsidR="00B41F09" w:rsidRDefault="00B41F09">
      <w:r>
        <w:t xml:space="preserve"> </w:t>
      </w:r>
    </w:p>
    <w:p w14:paraId="69BE3BD0" w14:textId="423F87CF" w:rsidR="00B41F09" w:rsidRDefault="00B41F09"/>
    <w:p w14:paraId="5A80873D" w14:textId="35122665" w:rsidR="00156B04" w:rsidRPr="00156B04" w:rsidRDefault="007314E9" w:rsidP="007314E9">
      <w:pPr>
        <w:tabs>
          <w:tab w:val="left" w:pos="500"/>
        </w:tabs>
        <w:ind w:left="119"/>
        <w:rPr>
          <w:rFonts w:ascii="Times New Roman" w:hAnsi="Times New Roman"/>
        </w:rPr>
      </w:pPr>
      <w:r w:rsidRPr="007314E9">
        <w:rPr>
          <w:rFonts w:ascii="Times New Roman" w:hAnsi="Times New Roman" w:cs="Times New Roman"/>
          <w:b/>
          <w:bCs/>
          <w:sz w:val="32"/>
          <w:szCs w:val="32"/>
        </w:rPr>
        <w:t>3 .</w:t>
      </w:r>
      <w:r>
        <w:t xml:space="preserve">   </w:t>
      </w:r>
      <w:r w:rsidR="00156B04">
        <w:t xml:space="preserve">Στο διπλανό σχήμα δίνεται τρίγωνο </w:t>
      </w:r>
      <w:r w:rsidR="00156B04" w:rsidRPr="007314E9">
        <w:rPr>
          <w:spacing w:val="-2"/>
        </w:rPr>
        <w:t xml:space="preserve">ΑΒΓ </w:t>
      </w:r>
      <w:r w:rsidR="00156B04">
        <w:t>με ΑΒ=4.</w:t>
      </w:r>
      <w:r w:rsidR="00156B04" w:rsidRPr="007314E9">
        <w:rPr>
          <w:spacing w:val="7"/>
        </w:rPr>
        <w:t xml:space="preserve"> </w:t>
      </w:r>
      <w:r w:rsidR="00156B04" w:rsidRPr="007314E9">
        <w:rPr>
          <w:spacing w:val="-3"/>
        </w:rPr>
        <w:t>Αν</w:t>
      </w:r>
    </w:p>
    <w:p w14:paraId="0FD1064E" w14:textId="60DA341F" w:rsidR="00156B04" w:rsidRDefault="00156B04" w:rsidP="00156B04">
      <w:pPr>
        <w:pStyle w:val="a4"/>
        <w:spacing w:before="0" w:line="238" w:lineRule="exac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DA3B1CC" wp14:editId="3052E2ED">
            <wp:simplePos x="0" y="0"/>
            <wp:positionH relativeFrom="page">
              <wp:posOffset>4371975</wp:posOffset>
            </wp:positionH>
            <wp:positionV relativeFrom="paragraph">
              <wp:posOffset>14605</wp:posOffset>
            </wp:positionV>
            <wp:extent cx="1866900" cy="160972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είναι γνωστό ότι </w:t>
      </w:r>
      <w:r w:rsidR="00B00B6F">
        <w:t xml:space="preserve">το τόξο </w:t>
      </w:r>
      <w:r>
        <w:t>AB =60</w:t>
      </w:r>
      <w:r>
        <w:rPr>
          <w:vertAlign w:val="superscript"/>
        </w:rPr>
        <w:t>0</w:t>
      </w:r>
      <w:r>
        <w:t xml:space="preserve"> να υπολογίσετε :</w:t>
      </w:r>
      <w:r>
        <w:t xml:space="preserve">          </w:t>
      </w:r>
    </w:p>
    <w:p w14:paraId="60EB9B53" w14:textId="2B587F34" w:rsidR="00156B04" w:rsidRDefault="00156B04" w:rsidP="00156B04">
      <w:pPr>
        <w:pStyle w:val="a4"/>
        <w:spacing w:line="360" w:lineRule="auto"/>
        <w:ind w:right="5715"/>
      </w:pPr>
      <w:r>
        <w:t xml:space="preserve">α) το εμβαδόν του </w:t>
      </w:r>
      <w:r>
        <w:t xml:space="preserve">                      </w:t>
      </w:r>
      <w:r>
        <w:t>τριγώνου ΑΒΓ β) την ακτίνα του κύκλου.</w:t>
      </w:r>
    </w:p>
    <w:p w14:paraId="1A49EBFD" w14:textId="5ADE8A4A" w:rsidR="00156B04" w:rsidRDefault="00156B04"/>
    <w:p w14:paraId="266C1B44" w14:textId="1C5EC623" w:rsidR="002C7835" w:rsidRDefault="002C7835"/>
    <w:p w14:paraId="7AE3FCA9" w14:textId="1760D855" w:rsidR="002C7835" w:rsidRDefault="002C7835"/>
    <w:p w14:paraId="7957EEF2" w14:textId="77777777" w:rsidR="002C7835" w:rsidRPr="00B41F09" w:rsidRDefault="002C7835"/>
    <w:sectPr w:rsidR="002C7835" w:rsidRPr="00B41F09" w:rsidSect="006D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3AE3"/>
    <w:multiLevelType w:val="hybridMultilevel"/>
    <w:tmpl w:val="8A88F23A"/>
    <w:lvl w:ilvl="0" w:tplc="5D865EEC">
      <w:start w:val="1"/>
      <w:numFmt w:val="decimal"/>
      <w:lvlText w:val="%1."/>
      <w:lvlJc w:val="left"/>
      <w:pPr>
        <w:ind w:left="523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el-GR" w:eastAsia="el-GR" w:bidi="el-GR"/>
      </w:rPr>
    </w:lvl>
    <w:lvl w:ilvl="1" w:tplc="1CECFA34">
      <w:numFmt w:val="bullet"/>
      <w:lvlText w:val="•"/>
      <w:lvlJc w:val="left"/>
      <w:pPr>
        <w:ind w:left="1364" w:hanging="404"/>
      </w:pPr>
      <w:rPr>
        <w:rFonts w:hint="default"/>
        <w:lang w:val="el-GR" w:eastAsia="el-GR" w:bidi="el-GR"/>
      </w:rPr>
    </w:lvl>
    <w:lvl w:ilvl="2" w:tplc="29643E6C">
      <w:numFmt w:val="bullet"/>
      <w:lvlText w:val="•"/>
      <w:lvlJc w:val="left"/>
      <w:pPr>
        <w:ind w:left="2208" w:hanging="404"/>
      </w:pPr>
      <w:rPr>
        <w:rFonts w:hint="default"/>
        <w:lang w:val="el-GR" w:eastAsia="el-GR" w:bidi="el-GR"/>
      </w:rPr>
    </w:lvl>
    <w:lvl w:ilvl="3" w:tplc="048A6028">
      <w:numFmt w:val="bullet"/>
      <w:lvlText w:val="•"/>
      <w:lvlJc w:val="left"/>
      <w:pPr>
        <w:ind w:left="3053" w:hanging="404"/>
      </w:pPr>
      <w:rPr>
        <w:rFonts w:hint="default"/>
        <w:lang w:val="el-GR" w:eastAsia="el-GR" w:bidi="el-GR"/>
      </w:rPr>
    </w:lvl>
    <w:lvl w:ilvl="4" w:tplc="3AE4B398">
      <w:numFmt w:val="bullet"/>
      <w:lvlText w:val="•"/>
      <w:lvlJc w:val="left"/>
      <w:pPr>
        <w:ind w:left="3897" w:hanging="404"/>
      </w:pPr>
      <w:rPr>
        <w:rFonts w:hint="default"/>
        <w:lang w:val="el-GR" w:eastAsia="el-GR" w:bidi="el-GR"/>
      </w:rPr>
    </w:lvl>
    <w:lvl w:ilvl="5" w:tplc="4B346C7C">
      <w:numFmt w:val="bullet"/>
      <w:lvlText w:val="•"/>
      <w:lvlJc w:val="left"/>
      <w:pPr>
        <w:ind w:left="4742" w:hanging="404"/>
      </w:pPr>
      <w:rPr>
        <w:rFonts w:hint="default"/>
        <w:lang w:val="el-GR" w:eastAsia="el-GR" w:bidi="el-GR"/>
      </w:rPr>
    </w:lvl>
    <w:lvl w:ilvl="6" w:tplc="730ACAC8">
      <w:numFmt w:val="bullet"/>
      <w:lvlText w:val="•"/>
      <w:lvlJc w:val="left"/>
      <w:pPr>
        <w:ind w:left="5586" w:hanging="404"/>
      </w:pPr>
      <w:rPr>
        <w:rFonts w:hint="default"/>
        <w:lang w:val="el-GR" w:eastAsia="el-GR" w:bidi="el-GR"/>
      </w:rPr>
    </w:lvl>
    <w:lvl w:ilvl="7" w:tplc="F9389174">
      <w:numFmt w:val="bullet"/>
      <w:lvlText w:val="•"/>
      <w:lvlJc w:val="left"/>
      <w:pPr>
        <w:ind w:left="6430" w:hanging="404"/>
      </w:pPr>
      <w:rPr>
        <w:rFonts w:hint="default"/>
        <w:lang w:val="el-GR" w:eastAsia="el-GR" w:bidi="el-GR"/>
      </w:rPr>
    </w:lvl>
    <w:lvl w:ilvl="8" w:tplc="777A0B7C">
      <w:numFmt w:val="bullet"/>
      <w:lvlText w:val="•"/>
      <w:lvlJc w:val="left"/>
      <w:pPr>
        <w:ind w:left="7275" w:hanging="404"/>
      </w:pPr>
      <w:rPr>
        <w:rFonts w:hint="default"/>
        <w:lang w:val="el-GR" w:eastAsia="el-GR" w:bidi="el-GR"/>
      </w:rPr>
    </w:lvl>
  </w:abstractNum>
  <w:abstractNum w:abstractNumId="1" w15:restartNumberingAfterBreak="0">
    <w:nsid w:val="49B2688E"/>
    <w:multiLevelType w:val="hybridMultilevel"/>
    <w:tmpl w:val="8A88F23A"/>
    <w:lvl w:ilvl="0" w:tplc="5D865EEC">
      <w:start w:val="1"/>
      <w:numFmt w:val="decimal"/>
      <w:lvlText w:val="%1."/>
      <w:lvlJc w:val="left"/>
      <w:pPr>
        <w:ind w:left="523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el-GR" w:eastAsia="el-GR" w:bidi="el-GR"/>
      </w:rPr>
    </w:lvl>
    <w:lvl w:ilvl="1" w:tplc="1CECFA34">
      <w:numFmt w:val="bullet"/>
      <w:lvlText w:val="•"/>
      <w:lvlJc w:val="left"/>
      <w:pPr>
        <w:ind w:left="1364" w:hanging="404"/>
      </w:pPr>
      <w:rPr>
        <w:rFonts w:hint="default"/>
        <w:lang w:val="el-GR" w:eastAsia="el-GR" w:bidi="el-GR"/>
      </w:rPr>
    </w:lvl>
    <w:lvl w:ilvl="2" w:tplc="29643E6C">
      <w:numFmt w:val="bullet"/>
      <w:lvlText w:val="•"/>
      <w:lvlJc w:val="left"/>
      <w:pPr>
        <w:ind w:left="2208" w:hanging="404"/>
      </w:pPr>
      <w:rPr>
        <w:rFonts w:hint="default"/>
        <w:lang w:val="el-GR" w:eastAsia="el-GR" w:bidi="el-GR"/>
      </w:rPr>
    </w:lvl>
    <w:lvl w:ilvl="3" w:tplc="048A6028">
      <w:numFmt w:val="bullet"/>
      <w:lvlText w:val="•"/>
      <w:lvlJc w:val="left"/>
      <w:pPr>
        <w:ind w:left="3053" w:hanging="404"/>
      </w:pPr>
      <w:rPr>
        <w:rFonts w:hint="default"/>
        <w:lang w:val="el-GR" w:eastAsia="el-GR" w:bidi="el-GR"/>
      </w:rPr>
    </w:lvl>
    <w:lvl w:ilvl="4" w:tplc="3AE4B398">
      <w:numFmt w:val="bullet"/>
      <w:lvlText w:val="•"/>
      <w:lvlJc w:val="left"/>
      <w:pPr>
        <w:ind w:left="3897" w:hanging="404"/>
      </w:pPr>
      <w:rPr>
        <w:rFonts w:hint="default"/>
        <w:lang w:val="el-GR" w:eastAsia="el-GR" w:bidi="el-GR"/>
      </w:rPr>
    </w:lvl>
    <w:lvl w:ilvl="5" w:tplc="4B346C7C">
      <w:numFmt w:val="bullet"/>
      <w:lvlText w:val="•"/>
      <w:lvlJc w:val="left"/>
      <w:pPr>
        <w:ind w:left="4742" w:hanging="404"/>
      </w:pPr>
      <w:rPr>
        <w:rFonts w:hint="default"/>
        <w:lang w:val="el-GR" w:eastAsia="el-GR" w:bidi="el-GR"/>
      </w:rPr>
    </w:lvl>
    <w:lvl w:ilvl="6" w:tplc="730ACAC8">
      <w:numFmt w:val="bullet"/>
      <w:lvlText w:val="•"/>
      <w:lvlJc w:val="left"/>
      <w:pPr>
        <w:ind w:left="5586" w:hanging="404"/>
      </w:pPr>
      <w:rPr>
        <w:rFonts w:hint="default"/>
        <w:lang w:val="el-GR" w:eastAsia="el-GR" w:bidi="el-GR"/>
      </w:rPr>
    </w:lvl>
    <w:lvl w:ilvl="7" w:tplc="F9389174">
      <w:numFmt w:val="bullet"/>
      <w:lvlText w:val="•"/>
      <w:lvlJc w:val="left"/>
      <w:pPr>
        <w:ind w:left="6430" w:hanging="404"/>
      </w:pPr>
      <w:rPr>
        <w:rFonts w:hint="default"/>
        <w:lang w:val="el-GR" w:eastAsia="el-GR" w:bidi="el-GR"/>
      </w:rPr>
    </w:lvl>
    <w:lvl w:ilvl="8" w:tplc="777A0B7C">
      <w:numFmt w:val="bullet"/>
      <w:lvlText w:val="•"/>
      <w:lvlJc w:val="left"/>
      <w:pPr>
        <w:ind w:left="7275" w:hanging="404"/>
      </w:pPr>
      <w:rPr>
        <w:rFonts w:hint="default"/>
        <w:lang w:val="el-GR" w:eastAsia="el-GR" w:bidi="el-GR"/>
      </w:rPr>
    </w:lvl>
  </w:abstractNum>
  <w:abstractNum w:abstractNumId="2" w15:restartNumberingAfterBreak="0">
    <w:nsid w:val="79033FAD"/>
    <w:multiLevelType w:val="hybridMultilevel"/>
    <w:tmpl w:val="8A88F23A"/>
    <w:lvl w:ilvl="0" w:tplc="5D865EEC">
      <w:start w:val="1"/>
      <w:numFmt w:val="decimal"/>
      <w:lvlText w:val="%1."/>
      <w:lvlJc w:val="left"/>
      <w:pPr>
        <w:ind w:left="523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el-GR" w:eastAsia="el-GR" w:bidi="el-GR"/>
      </w:rPr>
    </w:lvl>
    <w:lvl w:ilvl="1" w:tplc="1CECFA34">
      <w:numFmt w:val="bullet"/>
      <w:lvlText w:val="•"/>
      <w:lvlJc w:val="left"/>
      <w:pPr>
        <w:ind w:left="1364" w:hanging="404"/>
      </w:pPr>
      <w:rPr>
        <w:rFonts w:hint="default"/>
        <w:lang w:val="el-GR" w:eastAsia="el-GR" w:bidi="el-GR"/>
      </w:rPr>
    </w:lvl>
    <w:lvl w:ilvl="2" w:tplc="29643E6C">
      <w:numFmt w:val="bullet"/>
      <w:lvlText w:val="•"/>
      <w:lvlJc w:val="left"/>
      <w:pPr>
        <w:ind w:left="2208" w:hanging="404"/>
      </w:pPr>
      <w:rPr>
        <w:rFonts w:hint="default"/>
        <w:lang w:val="el-GR" w:eastAsia="el-GR" w:bidi="el-GR"/>
      </w:rPr>
    </w:lvl>
    <w:lvl w:ilvl="3" w:tplc="048A6028">
      <w:numFmt w:val="bullet"/>
      <w:lvlText w:val="•"/>
      <w:lvlJc w:val="left"/>
      <w:pPr>
        <w:ind w:left="3053" w:hanging="404"/>
      </w:pPr>
      <w:rPr>
        <w:rFonts w:hint="default"/>
        <w:lang w:val="el-GR" w:eastAsia="el-GR" w:bidi="el-GR"/>
      </w:rPr>
    </w:lvl>
    <w:lvl w:ilvl="4" w:tplc="3AE4B398">
      <w:numFmt w:val="bullet"/>
      <w:lvlText w:val="•"/>
      <w:lvlJc w:val="left"/>
      <w:pPr>
        <w:ind w:left="3897" w:hanging="404"/>
      </w:pPr>
      <w:rPr>
        <w:rFonts w:hint="default"/>
        <w:lang w:val="el-GR" w:eastAsia="el-GR" w:bidi="el-GR"/>
      </w:rPr>
    </w:lvl>
    <w:lvl w:ilvl="5" w:tplc="4B346C7C">
      <w:numFmt w:val="bullet"/>
      <w:lvlText w:val="•"/>
      <w:lvlJc w:val="left"/>
      <w:pPr>
        <w:ind w:left="4742" w:hanging="404"/>
      </w:pPr>
      <w:rPr>
        <w:rFonts w:hint="default"/>
        <w:lang w:val="el-GR" w:eastAsia="el-GR" w:bidi="el-GR"/>
      </w:rPr>
    </w:lvl>
    <w:lvl w:ilvl="6" w:tplc="730ACAC8">
      <w:numFmt w:val="bullet"/>
      <w:lvlText w:val="•"/>
      <w:lvlJc w:val="left"/>
      <w:pPr>
        <w:ind w:left="5586" w:hanging="404"/>
      </w:pPr>
      <w:rPr>
        <w:rFonts w:hint="default"/>
        <w:lang w:val="el-GR" w:eastAsia="el-GR" w:bidi="el-GR"/>
      </w:rPr>
    </w:lvl>
    <w:lvl w:ilvl="7" w:tplc="F9389174">
      <w:numFmt w:val="bullet"/>
      <w:lvlText w:val="•"/>
      <w:lvlJc w:val="left"/>
      <w:pPr>
        <w:ind w:left="6430" w:hanging="404"/>
      </w:pPr>
      <w:rPr>
        <w:rFonts w:hint="default"/>
        <w:lang w:val="el-GR" w:eastAsia="el-GR" w:bidi="el-GR"/>
      </w:rPr>
    </w:lvl>
    <w:lvl w:ilvl="8" w:tplc="777A0B7C">
      <w:numFmt w:val="bullet"/>
      <w:lvlText w:val="•"/>
      <w:lvlJc w:val="left"/>
      <w:pPr>
        <w:ind w:left="7275" w:hanging="404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91"/>
    <w:rsid w:val="00156B04"/>
    <w:rsid w:val="002C7835"/>
    <w:rsid w:val="004C03BC"/>
    <w:rsid w:val="006D3245"/>
    <w:rsid w:val="007314E9"/>
    <w:rsid w:val="00A7160F"/>
    <w:rsid w:val="00AB2191"/>
    <w:rsid w:val="00B00B6F"/>
    <w:rsid w:val="00B41F09"/>
    <w:rsid w:val="00E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259"/>
  <w15:chartTrackingRefBased/>
  <w15:docId w15:val="{FA5A9AFF-C598-45BD-AAAF-923A40FE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1F09"/>
    <w:pPr>
      <w:widowControl w:val="0"/>
      <w:autoSpaceDE w:val="0"/>
      <w:autoSpaceDN w:val="0"/>
      <w:spacing w:after="0" w:line="240" w:lineRule="auto"/>
      <w:ind w:left="523" w:hanging="405"/>
    </w:pPr>
    <w:rPr>
      <w:rFonts w:ascii="Times New Roman" w:eastAsia="Times New Roman" w:hAnsi="Times New Roman" w:cs="Times New Roman"/>
      <w:lang w:eastAsia="el-GR" w:bidi="el-GR"/>
    </w:rPr>
  </w:style>
  <w:style w:type="paragraph" w:styleId="a4">
    <w:name w:val="Body Text"/>
    <w:basedOn w:val="a"/>
    <w:link w:val="Char"/>
    <w:uiPriority w:val="1"/>
    <w:qFormat/>
    <w:rsid w:val="00156B04"/>
    <w:pPr>
      <w:widowControl w:val="0"/>
      <w:autoSpaceDE w:val="0"/>
      <w:autoSpaceDN w:val="0"/>
      <w:spacing w:before="126" w:after="0" w:line="240" w:lineRule="auto"/>
      <w:ind w:left="119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">
    <w:name w:val="Σώμα κειμένου Char"/>
    <w:basedOn w:val="a0"/>
    <w:link w:val="a4"/>
    <w:uiPriority w:val="1"/>
    <w:rsid w:val="00156B04"/>
    <w:rPr>
      <w:rFonts w:ascii="Times New Roman" w:eastAsia="Times New Roman" w:hAnsi="Times New Roman" w:cs="Times New Roman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A71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60F"/>
    <w:pPr>
      <w:widowControl w:val="0"/>
      <w:autoSpaceDE w:val="0"/>
      <w:autoSpaceDN w:val="0"/>
      <w:spacing w:before="20" w:after="0" w:line="252" w:lineRule="exact"/>
      <w:ind w:left="110"/>
    </w:pPr>
    <w:rPr>
      <w:rFonts w:ascii="Times New Roman" w:eastAsia="Times New Roman" w:hAnsi="Times New Roman" w:cs="Times New Roman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</dc:creator>
  <cp:keywords/>
  <dc:description/>
  <cp:lastModifiedBy>john t</cp:lastModifiedBy>
  <cp:revision>2</cp:revision>
  <dcterms:created xsi:type="dcterms:W3CDTF">2020-04-29T05:39:00Z</dcterms:created>
  <dcterms:modified xsi:type="dcterms:W3CDTF">2020-04-29T05:39:00Z</dcterms:modified>
</cp:coreProperties>
</file>